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Y="750"/>
        <w:tblW w:w="9215" w:type="dxa"/>
        <w:tblLook w:val="04A0" w:firstRow="1" w:lastRow="0" w:firstColumn="1" w:lastColumn="0" w:noHBand="0" w:noVBand="1"/>
      </w:tblPr>
      <w:tblGrid>
        <w:gridCol w:w="4607"/>
        <w:gridCol w:w="4608"/>
      </w:tblGrid>
      <w:tr w:rsidR="00053EA0" w:rsidTr="00486269">
        <w:tc>
          <w:tcPr>
            <w:tcW w:w="4607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0735BAED" wp14:editId="3350D231">
                  <wp:extent cx="2590800" cy="194356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34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11" cy="195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3E9C6F34" wp14:editId="1262E9B9">
                  <wp:extent cx="2562225" cy="1922131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34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624" cy="193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EA0" w:rsidTr="00486269">
        <w:tc>
          <w:tcPr>
            <w:tcW w:w="4607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</w:rPr>
            </w:pPr>
            <w:r>
              <w:rPr>
                <w:rFonts w:eastAsia="標楷體" w:hint="eastAsia"/>
                <w:noProof/>
                <w:kern w:val="0"/>
                <w:szCs w:val="20"/>
              </w:rPr>
              <w:t>利用廚房倉庫旁的空地作為耕地</w:t>
            </w:r>
          </w:p>
        </w:tc>
        <w:tc>
          <w:tcPr>
            <w:tcW w:w="4608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</w:rPr>
            </w:pPr>
            <w:r>
              <w:rPr>
                <w:rFonts w:eastAsia="標楷體" w:hint="eastAsia"/>
                <w:noProof/>
                <w:kern w:val="0"/>
                <w:szCs w:val="20"/>
              </w:rPr>
              <w:t>帶領學生整地、除草、種植</w:t>
            </w:r>
          </w:p>
        </w:tc>
      </w:tr>
      <w:tr w:rsidR="00053EA0" w:rsidTr="00486269">
        <w:tc>
          <w:tcPr>
            <w:tcW w:w="4607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77AD0AC9" wp14:editId="4483C425">
                  <wp:extent cx="2480136" cy="18605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33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309" cy="186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0E08947D" wp14:editId="7A35391A">
                  <wp:extent cx="2505529" cy="1879600"/>
                  <wp:effectExtent l="0" t="0" r="952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3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753" cy="188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EA0" w:rsidTr="00486269">
        <w:tc>
          <w:tcPr>
            <w:tcW w:w="4607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</w:rPr>
            </w:pPr>
            <w:r>
              <w:rPr>
                <w:rFonts w:eastAsia="標楷體" w:hint="eastAsia"/>
                <w:noProof/>
                <w:kern w:val="0"/>
                <w:szCs w:val="20"/>
              </w:rPr>
              <w:t>配合季節的不同種植適性作物</w:t>
            </w:r>
          </w:p>
        </w:tc>
        <w:tc>
          <w:tcPr>
            <w:tcW w:w="4608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</w:rPr>
            </w:pPr>
            <w:r>
              <w:rPr>
                <w:rFonts w:eastAsia="標楷體" w:hint="eastAsia"/>
                <w:noProof/>
                <w:kern w:val="0"/>
                <w:szCs w:val="20"/>
              </w:rPr>
              <w:t>配合課程進行冬季、春季的農作種植</w:t>
            </w:r>
          </w:p>
        </w:tc>
      </w:tr>
      <w:tr w:rsidR="00053EA0" w:rsidTr="00486269">
        <w:tc>
          <w:tcPr>
            <w:tcW w:w="4607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66DC9567" wp14:editId="375C6D1B">
                  <wp:extent cx="2457450" cy="1843532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3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06" cy="185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6FD272BB" wp14:editId="77886C89">
                  <wp:extent cx="2447971" cy="183642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3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60" cy="18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EA0" w:rsidTr="00486269">
        <w:tc>
          <w:tcPr>
            <w:tcW w:w="4607" w:type="dxa"/>
          </w:tcPr>
          <w:p w:rsidR="00053EA0" w:rsidRDefault="00053EA0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邀請專業農作</w:t>
            </w:r>
            <w:r w:rsidR="00486269">
              <w:rPr>
                <w:rFonts w:eastAsia="標楷體" w:hint="eastAsia"/>
                <w:noProof/>
                <w:kern w:val="0"/>
                <w:szCs w:val="20"/>
                <w:lang w:val="x-none"/>
              </w:rPr>
              <w:t>人士進行指導</w:t>
            </w:r>
          </w:p>
        </w:tc>
        <w:tc>
          <w:tcPr>
            <w:tcW w:w="4608" w:type="dxa"/>
          </w:tcPr>
          <w:p w:rsidR="00053EA0" w:rsidRDefault="00486269" w:rsidP="0048626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配合生長作紀錄和收成的工作</w:t>
            </w:r>
          </w:p>
        </w:tc>
      </w:tr>
    </w:tbl>
    <w:p w:rsidR="00343091" w:rsidRPr="00486269" w:rsidRDefault="00486269" w:rsidP="00486269">
      <w:pPr>
        <w:jc w:val="center"/>
        <w:rPr>
          <w:rFonts w:ascii="標楷體" w:eastAsia="標楷體" w:hAnsi="標楷體"/>
          <w:sz w:val="32"/>
        </w:rPr>
      </w:pPr>
      <w:r w:rsidRPr="00486269">
        <w:rPr>
          <w:rFonts w:ascii="標楷體" w:eastAsia="標楷體" w:hAnsi="標楷體" w:hint="eastAsia"/>
          <w:sz w:val="32"/>
        </w:rPr>
        <w:t>嘉義縣立鹿草國</w:t>
      </w:r>
      <w:bookmarkStart w:id="0" w:name="_GoBack"/>
      <w:bookmarkEnd w:id="0"/>
      <w:r w:rsidRPr="00486269">
        <w:rPr>
          <w:rFonts w:ascii="標楷體" w:eastAsia="標楷體" w:hAnsi="標楷體" w:hint="eastAsia"/>
          <w:sz w:val="32"/>
        </w:rPr>
        <w:t>中中學109學年</w:t>
      </w:r>
      <w:proofErr w:type="gramStart"/>
      <w:r w:rsidRPr="00486269">
        <w:rPr>
          <w:rFonts w:ascii="標楷體" w:eastAsia="標楷體" w:hAnsi="標楷體" w:hint="eastAsia"/>
          <w:sz w:val="32"/>
        </w:rPr>
        <w:t>度食農</w:t>
      </w:r>
      <w:proofErr w:type="gramEnd"/>
      <w:r w:rsidRPr="00486269">
        <w:rPr>
          <w:rFonts w:ascii="標楷體" w:eastAsia="標楷體" w:hAnsi="標楷體" w:hint="eastAsia"/>
          <w:sz w:val="32"/>
        </w:rPr>
        <w:t>教育成果照片</w:t>
      </w:r>
    </w:p>
    <w:sectPr w:rsidR="00343091" w:rsidRPr="004862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EA0"/>
    <w:rsid w:val="00053EA0"/>
    <w:rsid w:val="00343091"/>
    <w:rsid w:val="0048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E3DD2E-81DA-41CF-B664-F89F4744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E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special-01</dc:creator>
  <cp:keywords/>
  <dc:description/>
  <cp:lastModifiedBy>special-01</cp:lastModifiedBy>
  <cp:revision>1</cp:revision>
  <dcterms:created xsi:type="dcterms:W3CDTF">2021-07-16T03:38:00Z</dcterms:created>
  <dcterms:modified xsi:type="dcterms:W3CDTF">2021-07-16T03:50:00Z</dcterms:modified>
</cp:coreProperties>
</file>